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BBA14" w14:textId="77777777" w:rsidR="00256BF6" w:rsidRDefault="00DB74A9">
      <w:pPr>
        <w:pBdr>
          <w:top w:val="nil"/>
          <w:left w:val="nil"/>
          <w:bottom w:val="nil"/>
          <w:right w:val="nil"/>
          <w:between w:val="nil"/>
        </w:pBdr>
        <w:spacing w:line="240" w:lineRule="auto"/>
        <w:jc w:val="center"/>
        <w:rPr>
          <w:rFonts w:ascii="Avenir" w:eastAsia="Avenir" w:hAnsi="Avenir" w:cs="Avenir"/>
          <w:b/>
          <w:color w:val="434343"/>
          <w:sz w:val="28"/>
          <w:szCs w:val="28"/>
        </w:rPr>
      </w:pPr>
      <w:r>
        <w:rPr>
          <w:rFonts w:ascii="Avenir" w:eastAsia="Avenir" w:hAnsi="Avenir" w:cs="Avenir"/>
          <w:b/>
          <w:color w:val="434343"/>
          <w:sz w:val="28"/>
          <w:szCs w:val="28"/>
        </w:rPr>
        <w:t xml:space="preserve">Jermaine Wilkin se convierte en el ganador regional de The Good Taste Series 2025 </w:t>
      </w:r>
    </w:p>
    <w:p w14:paraId="4A9E91B1" w14:textId="77777777" w:rsidR="00256BF6" w:rsidRDefault="00256BF6">
      <w:pPr>
        <w:pBdr>
          <w:top w:val="nil"/>
          <w:left w:val="nil"/>
          <w:bottom w:val="nil"/>
          <w:right w:val="nil"/>
          <w:between w:val="nil"/>
        </w:pBdr>
        <w:spacing w:line="240" w:lineRule="auto"/>
        <w:jc w:val="center"/>
        <w:rPr>
          <w:rFonts w:ascii="Avenir" w:eastAsia="Avenir" w:hAnsi="Avenir" w:cs="Avenir"/>
          <w:b/>
          <w:color w:val="434343"/>
          <w:sz w:val="26"/>
          <w:szCs w:val="26"/>
        </w:rPr>
      </w:pPr>
    </w:p>
    <w:p w14:paraId="404819E1" w14:textId="77777777" w:rsidR="00256BF6" w:rsidRDefault="00DB74A9">
      <w:pPr>
        <w:numPr>
          <w:ilvl w:val="0"/>
          <w:numId w:val="2"/>
        </w:numPr>
        <w:pBdr>
          <w:top w:val="nil"/>
          <w:left w:val="nil"/>
          <w:bottom w:val="nil"/>
          <w:right w:val="nil"/>
          <w:between w:val="nil"/>
        </w:pBdr>
        <w:spacing w:line="240" w:lineRule="auto"/>
        <w:jc w:val="center"/>
        <w:rPr>
          <w:rFonts w:ascii="Avenir" w:eastAsia="Avenir" w:hAnsi="Avenir" w:cs="Avenir"/>
          <w:i/>
          <w:color w:val="434343"/>
          <w:sz w:val="26"/>
          <w:szCs w:val="26"/>
        </w:rPr>
      </w:pPr>
      <w:r>
        <w:rPr>
          <w:rFonts w:ascii="Avenir" w:eastAsia="Avenir" w:hAnsi="Avenir" w:cs="Avenir"/>
          <w:i/>
          <w:color w:val="434343"/>
          <w:sz w:val="26"/>
          <w:szCs w:val="26"/>
        </w:rPr>
        <w:t xml:space="preserve">La final regional de Hyatt reunió a </w:t>
      </w:r>
      <w:r w:rsidRPr="0083351D">
        <w:rPr>
          <w:rFonts w:ascii="Avenir" w:eastAsia="Avenir" w:hAnsi="Avenir" w:cs="Avenir"/>
          <w:i/>
          <w:color w:val="434343"/>
          <w:sz w:val="26"/>
          <w:szCs w:val="26"/>
        </w:rPr>
        <w:t>1</w:t>
      </w:r>
      <w:r w:rsidR="00E11FF4" w:rsidRPr="0083351D">
        <w:rPr>
          <w:rFonts w:ascii="Avenir" w:eastAsia="Avenir" w:hAnsi="Avenir" w:cs="Avenir"/>
          <w:i/>
          <w:color w:val="434343"/>
          <w:sz w:val="26"/>
          <w:szCs w:val="26"/>
        </w:rPr>
        <w:t>1</w:t>
      </w:r>
      <w:r w:rsidRPr="0083351D">
        <w:rPr>
          <w:rFonts w:ascii="Avenir" w:eastAsia="Avenir" w:hAnsi="Avenir" w:cs="Avenir"/>
          <w:i/>
          <w:color w:val="434343"/>
          <w:sz w:val="26"/>
          <w:szCs w:val="26"/>
        </w:rPr>
        <w:t xml:space="preserve"> chefs</w:t>
      </w:r>
      <w:r>
        <w:rPr>
          <w:rFonts w:ascii="Avenir" w:eastAsia="Avenir" w:hAnsi="Avenir" w:cs="Avenir"/>
          <w:i/>
          <w:color w:val="434343"/>
          <w:sz w:val="26"/>
          <w:szCs w:val="26"/>
        </w:rPr>
        <w:t xml:space="preserve"> de América Latina y el Caribe en Grand Hyatt Playa del Carmen.</w:t>
      </w:r>
    </w:p>
    <w:p w14:paraId="291599C4" w14:textId="77777777" w:rsidR="00256BF6" w:rsidRDefault="00256BF6">
      <w:pPr>
        <w:pBdr>
          <w:top w:val="nil"/>
          <w:left w:val="nil"/>
          <w:bottom w:val="nil"/>
          <w:right w:val="nil"/>
          <w:between w:val="nil"/>
        </w:pBdr>
        <w:spacing w:line="240" w:lineRule="auto"/>
        <w:ind w:left="720"/>
        <w:jc w:val="center"/>
        <w:rPr>
          <w:rFonts w:ascii="Avenir" w:eastAsia="Avenir" w:hAnsi="Avenir" w:cs="Avenir"/>
          <w:i/>
          <w:color w:val="434343"/>
          <w:sz w:val="26"/>
          <w:szCs w:val="26"/>
        </w:rPr>
      </w:pPr>
    </w:p>
    <w:p w14:paraId="3CB8C38D" w14:textId="77777777" w:rsidR="00256BF6" w:rsidRDefault="00DB74A9">
      <w:pPr>
        <w:pBdr>
          <w:top w:val="nil"/>
          <w:left w:val="nil"/>
          <w:bottom w:val="nil"/>
          <w:right w:val="nil"/>
          <w:between w:val="nil"/>
        </w:pBdr>
        <w:spacing w:line="240" w:lineRule="auto"/>
        <w:ind w:left="720"/>
        <w:jc w:val="center"/>
        <w:rPr>
          <w:rFonts w:ascii="Avenir" w:eastAsia="Avenir" w:hAnsi="Avenir" w:cs="Avenir"/>
          <w:i/>
          <w:color w:val="434343"/>
          <w:sz w:val="26"/>
          <w:szCs w:val="26"/>
        </w:rPr>
      </w:pPr>
      <w:r>
        <w:rPr>
          <w:rFonts w:ascii="Avenir" w:eastAsia="Avenir" w:hAnsi="Avenir" w:cs="Avenir"/>
          <w:i/>
          <w:noProof/>
          <w:color w:val="434343"/>
          <w:sz w:val="26"/>
          <w:szCs w:val="26"/>
        </w:rPr>
        <w:drawing>
          <wp:inline distT="114300" distB="114300" distL="114300" distR="114300" wp14:anchorId="7F5CD323" wp14:editId="271CDF07">
            <wp:extent cx="2450747" cy="2942225"/>
            <wp:effectExtent l="0" t="0" r="0" b="0"/>
            <wp:docPr id="13611905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450747" cy="2942225"/>
                    </a:xfrm>
                    <a:prstGeom prst="rect">
                      <a:avLst/>
                    </a:prstGeom>
                    <a:ln/>
                  </pic:spPr>
                </pic:pic>
              </a:graphicData>
            </a:graphic>
          </wp:inline>
        </w:drawing>
      </w:r>
    </w:p>
    <w:p w14:paraId="1732DFC7" w14:textId="77777777" w:rsidR="00256BF6" w:rsidRDefault="00256BF6">
      <w:pPr>
        <w:pBdr>
          <w:top w:val="nil"/>
          <w:left w:val="nil"/>
          <w:bottom w:val="nil"/>
          <w:right w:val="nil"/>
          <w:between w:val="nil"/>
        </w:pBdr>
        <w:spacing w:line="240" w:lineRule="auto"/>
        <w:jc w:val="both"/>
        <w:rPr>
          <w:rFonts w:ascii="Avenir" w:eastAsia="Avenir" w:hAnsi="Avenir" w:cs="Avenir"/>
          <w:color w:val="434343"/>
          <w:sz w:val="26"/>
          <w:szCs w:val="26"/>
        </w:rPr>
      </w:pPr>
    </w:p>
    <w:p w14:paraId="15BF89D2" w14:textId="3FB7F741" w:rsidR="00256BF6" w:rsidRDefault="00DB74A9">
      <w:p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Playa del Carmen, México. - The Good Taste Series, la reconocida competencia culinaria de Hyatt que reúne a los talentos más destacados de las cocinas de la cadena, celebró la final regional </w:t>
      </w:r>
      <w:r w:rsidR="005268CE">
        <w:rPr>
          <w:rFonts w:ascii="Avenir" w:eastAsia="Avenir" w:hAnsi="Avenir" w:cs="Avenir"/>
          <w:color w:val="434343"/>
          <w:sz w:val="26"/>
          <w:szCs w:val="26"/>
        </w:rPr>
        <w:t>el pasado</w:t>
      </w:r>
      <w:r>
        <w:rPr>
          <w:rFonts w:ascii="Avenir" w:eastAsia="Avenir" w:hAnsi="Avenir" w:cs="Avenir"/>
          <w:color w:val="434343"/>
          <w:sz w:val="26"/>
          <w:szCs w:val="26"/>
        </w:rPr>
        <w:t xml:space="preserve"> sábado 14 de junio, donde </w:t>
      </w:r>
      <w:r w:rsidRPr="005268CE">
        <w:rPr>
          <w:rFonts w:ascii="Avenir" w:eastAsia="Avenir" w:hAnsi="Avenir" w:cs="Avenir"/>
          <w:b/>
          <w:bCs/>
          <w:color w:val="434343"/>
          <w:sz w:val="26"/>
          <w:szCs w:val="26"/>
        </w:rPr>
        <w:t>Jermaine Wilkin</w:t>
      </w:r>
      <w:r>
        <w:rPr>
          <w:rFonts w:ascii="Avenir" w:eastAsia="Avenir" w:hAnsi="Avenir" w:cs="Avenir"/>
          <w:color w:val="434343"/>
          <w:sz w:val="26"/>
          <w:szCs w:val="26"/>
        </w:rPr>
        <w:t xml:space="preserve">, Sous Chef Banquet de Park Hyatt St. Kitts se convirtió en el ganador de la edición gracias a un platillo que cautivó a jueces y asistentes de la competencia. </w:t>
      </w:r>
    </w:p>
    <w:p w14:paraId="7016FD6D" w14:textId="77777777" w:rsidR="00256BF6" w:rsidRDefault="00256BF6">
      <w:pPr>
        <w:pBdr>
          <w:top w:val="nil"/>
          <w:left w:val="nil"/>
          <w:bottom w:val="nil"/>
          <w:right w:val="nil"/>
          <w:between w:val="nil"/>
        </w:pBdr>
        <w:spacing w:line="240" w:lineRule="auto"/>
        <w:jc w:val="both"/>
        <w:rPr>
          <w:rFonts w:ascii="Avenir" w:eastAsia="Avenir" w:hAnsi="Avenir" w:cs="Avenir"/>
          <w:color w:val="434343"/>
          <w:sz w:val="26"/>
          <w:szCs w:val="26"/>
        </w:rPr>
      </w:pPr>
    </w:p>
    <w:p w14:paraId="3D052B05" w14:textId="77777777" w:rsidR="00256BF6" w:rsidRDefault="00DB74A9">
      <w:p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Fue en Grand Hyatt Playa del Carmen donde Chefs, Sub Chefs, Jefes y Asistentes de Cocina de diferentes hoteles de la cadena se dieron cita para dar rienda a su creatividad en una batalla de platillos. Solo 12 horas antes de la competencia final los participantes conocieron los ingredientes que debían integrar a su platillo contendiente: totoaba, trufa negra y apionabo. </w:t>
      </w:r>
    </w:p>
    <w:p w14:paraId="0A50325D" w14:textId="77777777" w:rsidR="00256BF6" w:rsidRDefault="00256BF6">
      <w:pPr>
        <w:pBdr>
          <w:top w:val="nil"/>
          <w:left w:val="nil"/>
          <w:bottom w:val="nil"/>
          <w:right w:val="nil"/>
          <w:between w:val="nil"/>
        </w:pBdr>
        <w:spacing w:line="240" w:lineRule="auto"/>
        <w:jc w:val="both"/>
        <w:rPr>
          <w:rFonts w:ascii="Avenir" w:eastAsia="Avenir" w:hAnsi="Avenir" w:cs="Avenir"/>
          <w:color w:val="434343"/>
          <w:sz w:val="26"/>
          <w:szCs w:val="26"/>
        </w:rPr>
      </w:pPr>
    </w:p>
    <w:p w14:paraId="41A8E191" w14:textId="77777777" w:rsidR="00706C37" w:rsidRPr="00706C37" w:rsidRDefault="00706C37" w:rsidP="00706C37">
      <w:pPr>
        <w:rPr>
          <w:rFonts w:ascii="Avenir" w:eastAsia="Avenir" w:hAnsi="Avenir" w:cs="Avenir"/>
          <w:color w:val="434343"/>
          <w:sz w:val="26"/>
          <w:szCs w:val="26"/>
        </w:rPr>
      </w:pPr>
      <w:r w:rsidRPr="00706C37">
        <w:rPr>
          <w:rFonts w:ascii="Avenir" w:eastAsia="Avenir" w:hAnsi="Avenir" w:cs="Avenir"/>
          <w:color w:val="434343"/>
          <w:sz w:val="26"/>
          <w:szCs w:val="26"/>
        </w:rPr>
        <w:t xml:space="preserve">Los chefs provenientes de diferentes propiedades localizadas a lo largo de nuestro país, así como de Brasil, Colombia y Trinidad y Tobago, presentaron su creación ante un jurado integrado por Diego Andrade, Gerente General de Grand Hyatt Playa del Carmen; José Nuño, </w:t>
      </w:r>
      <w:r>
        <w:rPr>
          <w:rFonts w:ascii="Avenir" w:eastAsia="Avenir" w:hAnsi="Avenir" w:cs="Avenir"/>
          <w:color w:val="434343"/>
          <w:sz w:val="26"/>
          <w:szCs w:val="26"/>
        </w:rPr>
        <w:t>Chef Ejecutivo</w:t>
      </w:r>
      <w:r w:rsidRPr="00706C37">
        <w:rPr>
          <w:rFonts w:ascii="Avenir" w:eastAsia="Avenir" w:hAnsi="Avenir" w:cs="Avenir"/>
          <w:color w:val="434343"/>
          <w:sz w:val="26"/>
          <w:szCs w:val="26"/>
        </w:rPr>
        <w:t xml:space="preserve"> de Grand Hyatt </w:t>
      </w:r>
      <w:r w:rsidRPr="00706C37">
        <w:rPr>
          <w:rFonts w:ascii="Avenir" w:eastAsia="Avenir" w:hAnsi="Avenir" w:cs="Avenir"/>
          <w:color w:val="434343"/>
          <w:sz w:val="26"/>
          <w:szCs w:val="26"/>
        </w:rPr>
        <w:lastRenderedPageBreak/>
        <w:t>Playa del Carmen; Miguel Bermejo, Vicepresidente Regional de Recursos Humanos de Hyatt Inclusive Collection; Francisco Sixtos, Chef Ejecut</w:t>
      </w:r>
      <w:r>
        <w:rPr>
          <w:rFonts w:ascii="Avenir" w:eastAsia="Avenir" w:hAnsi="Avenir" w:cs="Avenir"/>
          <w:color w:val="434343"/>
          <w:sz w:val="26"/>
          <w:szCs w:val="26"/>
        </w:rPr>
        <w:t xml:space="preserve">ivo </w:t>
      </w:r>
      <w:r w:rsidRPr="00706C37">
        <w:rPr>
          <w:rFonts w:ascii="Avenir" w:eastAsia="Avenir" w:hAnsi="Avenir" w:cs="Avenir"/>
          <w:color w:val="434343"/>
          <w:sz w:val="26"/>
          <w:szCs w:val="26"/>
        </w:rPr>
        <w:t>de Cocina de Autor Los Cabos (restaurante con estrella Michelin); y Michael Grau, Director de Gastronomía y Bebidas en Alila Mayakoba. Fueron ellos quienes deliberaron el platillo ganador de acuerdo a la autenticidad, técnica y presentación.</w:t>
      </w:r>
    </w:p>
    <w:p w14:paraId="06E251F8" w14:textId="77777777" w:rsidR="00256BF6" w:rsidRPr="00706C37" w:rsidRDefault="00256BF6">
      <w:pPr>
        <w:pBdr>
          <w:top w:val="nil"/>
          <w:left w:val="nil"/>
          <w:bottom w:val="nil"/>
          <w:right w:val="nil"/>
          <w:between w:val="nil"/>
        </w:pBdr>
        <w:spacing w:line="240" w:lineRule="auto"/>
        <w:jc w:val="both"/>
        <w:rPr>
          <w:rFonts w:ascii="Avenir" w:eastAsia="Avenir" w:hAnsi="Avenir" w:cs="Avenir"/>
          <w:color w:val="434343"/>
          <w:sz w:val="26"/>
          <w:szCs w:val="26"/>
        </w:rPr>
      </w:pPr>
    </w:p>
    <w:p w14:paraId="336F45DA" w14:textId="77777777" w:rsidR="00256BF6" w:rsidRDefault="00706C37">
      <w:pPr>
        <w:pBdr>
          <w:top w:val="nil"/>
          <w:left w:val="nil"/>
          <w:bottom w:val="nil"/>
          <w:right w:val="nil"/>
          <w:between w:val="nil"/>
        </w:pBdr>
        <w:spacing w:line="240" w:lineRule="auto"/>
        <w:jc w:val="both"/>
        <w:rPr>
          <w:rFonts w:ascii="Avenir" w:eastAsia="Avenir" w:hAnsi="Avenir" w:cs="Avenir"/>
          <w:color w:val="434343"/>
          <w:sz w:val="26"/>
          <w:szCs w:val="26"/>
        </w:rPr>
      </w:pPr>
      <w:r w:rsidRPr="00706C37">
        <w:rPr>
          <w:rFonts w:ascii="Avenir" w:eastAsia="Avenir" w:hAnsi="Avenir" w:cs="Avenir"/>
          <w:color w:val="434343"/>
          <w:sz w:val="26"/>
          <w:szCs w:val="26"/>
        </w:rPr>
        <w:t>El título de ganador de The Good Taste Series 2025 se lo llevó Jermaine Wilkin, chef de Park Hyatt St. Kitts, quien presentó un platillo profundamente inspirado en sus raíces y en los sabores con los que creció, como un homenaje a su familia y a su tierra natal. Cada elemento de su creación evocaba memorias de su infancia, tradiciones caribeñas y la pasión que lo llevó a convertirse en chef. Esta conexión emocional, unida a una ejecución técnica impecable, conmovió al jurado y lo llevó a consagrarse como el campeón regional de esta batalla. Además de asegurar su puesto para la final mundial en América, Jermaine recibió un premio que consta de una gift card de 500 USD, así como todos los gastos pagados para asistir a la final continental.</w:t>
      </w:r>
    </w:p>
    <w:p w14:paraId="4ED77CDC" w14:textId="77777777" w:rsidR="00706C37" w:rsidRDefault="00706C37">
      <w:pPr>
        <w:pBdr>
          <w:top w:val="nil"/>
          <w:left w:val="nil"/>
          <w:bottom w:val="nil"/>
          <w:right w:val="nil"/>
          <w:between w:val="nil"/>
        </w:pBdr>
        <w:spacing w:line="240" w:lineRule="auto"/>
        <w:jc w:val="both"/>
        <w:rPr>
          <w:rFonts w:ascii="Avenir" w:eastAsia="Avenir" w:hAnsi="Avenir" w:cs="Avenir"/>
          <w:color w:val="434343"/>
          <w:sz w:val="26"/>
          <w:szCs w:val="26"/>
        </w:rPr>
      </w:pPr>
    </w:p>
    <w:p w14:paraId="3BDDD465" w14:textId="77777777" w:rsidR="00256BF6" w:rsidRDefault="00DB74A9">
      <w:pPr>
        <w:pBdr>
          <w:top w:val="nil"/>
          <w:left w:val="nil"/>
          <w:bottom w:val="nil"/>
          <w:right w:val="nil"/>
          <w:between w:val="nil"/>
        </w:pBdr>
        <w:spacing w:line="240" w:lineRule="auto"/>
        <w:jc w:val="both"/>
        <w:rPr>
          <w:rFonts w:ascii="Avenir" w:eastAsia="Avenir" w:hAnsi="Avenir" w:cs="Avenir"/>
          <w:color w:val="434343"/>
          <w:sz w:val="26"/>
          <w:szCs w:val="26"/>
        </w:rPr>
      </w:pPr>
      <w:r>
        <w:rPr>
          <w:rFonts w:ascii="Avenir" w:eastAsia="Avenir" w:hAnsi="Avenir" w:cs="Avenir"/>
          <w:color w:val="434343"/>
          <w:sz w:val="26"/>
          <w:szCs w:val="26"/>
        </w:rPr>
        <w:t>Los chefs que también contendieron en la edición 2025 de The Good Taste Series fueron:</w:t>
      </w:r>
    </w:p>
    <w:p w14:paraId="482A03AD" w14:textId="77777777" w:rsidR="00256BF6" w:rsidRDefault="00256BF6">
      <w:pPr>
        <w:pBdr>
          <w:top w:val="nil"/>
          <w:left w:val="nil"/>
          <w:bottom w:val="nil"/>
          <w:right w:val="nil"/>
          <w:between w:val="nil"/>
        </w:pBdr>
        <w:spacing w:line="240" w:lineRule="auto"/>
        <w:jc w:val="both"/>
        <w:rPr>
          <w:rFonts w:ascii="Avenir" w:eastAsia="Avenir" w:hAnsi="Avenir" w:cs="Avenir"/>
          <w:color w:val="434343"/>
          <w:sz w:val="26"/>
          <w:szCs w:val="26"/>
        </w:rPr>
      </w:pPr>
    </w:p>
    <w:p w14:paraId="0EDBEDA6" w14:textId="77777777" w:rsidR="00EA3B4C" w:rsidRPr="00EA3B4C" w:rsidRDefault="00EA3B4C" w:rsidP="00EA3B4C">
      <w:pPr>
        <w:pBdr>
          <w:top w:val="nil"/>
          <w:left w:val="nil"/>
          <w:bottom w:val="nil"/>
          <w:right w:val="nil"/>
          <w:between w:val="nil"/>
        </w:pBdr>
        <w:spacing w:line="240" w:lineRule="auto"/>
        <w:jc w:val="both"/>
        <w:rPr>
          <w:rFonts w:ascii="Avenir" w:eastAsia="Avenir" w:hAnsi="Avenir" w:cs="Avenir"/>
          <w:color w:val="434343"/>
          <w:sz w:val="26"/>
          <w:szCs w:val="26"/>
          <w:lang w:val="en-US"/>
        </w:rPr>
      </w:pPr>
      <w:r w:rsidRPr="00EA3B4C">
        <w:rPr>
          <w:rFonts w:ascii="Avenir" w:eastAsia="Avenir" w:hAnsi="Avenir" w:cs="Avenir"/>
          <w:color w:val="434343"/>
          <w:sz w:val="26"/>
          <w:szCs w:val="26"/>
          <w:lang w:val="en-US"/>
        </w:rPr>
        <w:t xml:space="preserve">●      Akeel Lobin - Sushi </w:t>
      </w:r>
      <w:proofErr w:type="spellStart"/>
      <w:r w:rsidRPr="00EA3B4C">
        <w:rPr>
          <w:rFonts w:ascii="Avenir" w:eastAsia="Avenir" w:hAnsi="Avenir" w:cs="Avenir"/>
          <w:color w:val="434343"/>
          <w:sz w:val="26"/>
          <w:szCs w:val="26"/>
          <w:lang w:val="en-US"/>
        </w:rPr>
        <w:t>Commis</w:t>
      </w:r>
      <w:proofErr w:type="spellEnd"/>
      <w:r w:rsidRPr="00EA3B4C">
        <w:rPr>
          <w:rFonts w:ascii="Avenir" w:eastAsia="Avenir" w:hAnsi="Avenir" w:cs="Avenir"/>
          <w:color w:val="434343"/>
          <w:sz w:val="26"/>
          <w:szCs w:val="26"/>
          <w:lang w:val="en-US"/>
        </w:rPr>
        <w:t xml:space="preserve"> </w:t>
      </w:r>
      <w:proofErr w:type="spellStart"/>
      <w:r w:rsidRPr="00EA3B4C">
        <w:rPr>
          <w:rFonts w:ascii="Avenir" w:eastAsia="Avenir" w:hAnsi="Avenir" w:cs="Avenir"/>
          <w:color w:val="434343"/>
          <w:sz w:val="26"/>
          <w:szCs w:val="26"/>
          <w:lang w:val="en-US"/>
        </w:rPr>
        <w:t>en</w:t>
      </w:r>
      <w:proofErr w:type="spellEnd"/>
      <w:r w:rsidRPr="00EA3B4C">
        <w:rPr>
          <w:rFonts w:ascii="Avenir" w:eastAsia="Avenir" w:hAnsi="Avenir" w:cs="Avenir"/>
          <w:color w:val="434343"/>
          <w:sz w:val="26"/>
          <w:szCs w:val="26"/>
          <w:lang w:val="en-US"/>
        </w:rPr>
        <w:t xml:space="preserve"> Hyatt Regency Trinidad </w:t>
      </w:r>
    </w:p>
    <w:p w14:paraId="2638BF11" w14:textId="77777777" w:rsidR="00EA3B4C" w:rsidRPr="00EA3B4C" w:rsidRDefault="00EA3B4C" w:rsidP="00EA3B4C">
      <w:pPr>
        <w:pBdr>
          <w:top w:val="nil"/>
          <w:left w:val="nil"/>
          <w:bottom w:val="nil"/>
          <w:right w:val="nil"/>
          <w:between w:val="nil"/>
        </w:pBdr>
        <w:spacing w:line="240" w:lineRule="auto"/>
        <w:jc w:val="both"/>
        <w:rPr>
          <w:rFonts w:ascii="Avenir" w:eastAsia="Avenir" w:hAnsi="Avenir" w:cs="Avenir"/>
          <w:color w:val="434343"/>
          <w:sz w:val="26"/>
          <w:szCs w:val="26"/>
          <w:lang w:val="en-US"/>
        </w:rPr>
      </w:pPr>
      <w:r w:rsidRPr="00EA3B4C">
        <w:rPr>
          <w:rFonts w:ascii="Avenir" w:eastAsia="Avenir" w:hAnsi="Avenir" w:cs="Avenir"/>
          <w:color w:val="434343"/>
          <w:sz w:val="26"/>
          <w:szCs w:val="26"/>
          <w:lang w:val="en-US"/>
        </w:rPr>
        <w:t xml:space="preserve">●      Christopher Santana - Chef de Cuisine </w:t>
      </w:r>
      <w:proofErr w:type="spellStart"/>
      <w:r w:rsidRPr="00EA3B4C">
        <w:rPr>
          <w:rFonts w:ascii="Avenir" w:eastAsia="Avenir" w:hAnsi="Avenir" w:cs="Avenir"/>
          <w:color w:val="434343"/>
          <w:sz w:val="26"/>
          <w:szCs w:val="26"/>
          <w:lang w:val="en-US"/>
        </w:rPr>
        <w:t>en</w:t>
      </w:r>
      <w:proofErr w:type="spellEnd"/>
      <w:r w:rsidRPr="00EA3B4C">
        <w:rPr>
          <w:rFonts w:ascii="Avenir" w:eastAsia="Avenir" w:hAnsi="Avenir" w:cs="Avenir"/>
          <w:color w:val="434343"/>
          <w:sz w:val="26"/>
          <w:szCs w:val="26"/>
          <w:lang w:val="en-US"/>
        </w:rPr>
        <w:t xml:space="preserve"> Hyatt Regency Mérida </w:t>
      </w:r>
    </w:p>
    <w:p w14:paraId="6A06A6C5" w14:textId="77777777" w:rsidR="00EA3B4C" w:rsidRPr="00EA3B4C" w:rsidRDefault="00EA3B4C" w:rsidP="00EA3B4C">
      <w:pPr>
        <w:pBdr>
          <w:top w:val="nil"/>
          <w:left w:val="nil"/>
          <w:bottom w:val="nil"/>
          <w:right w:val="nil"/>
          <w:between w:val="nil"/>
        </w:pBdr>
        <w:spacing w:line="240" w:lineRule="auto"/>
        <w:jc w:val="both"/>
        <w:rPr>
          <w:rFonts w:ascii="Avenir" w:eastAsia="Avenir" w:hAnsi="Avenir" w:cs="Avenir"/>
          <w:color w:val="434343"/>
          <w:sz w:val="26"/>
          <w:szCs w:val="26"/>
          <w:lang w:val="en-US"/>
        </w:rPr>
      </w:pPr>
      <w:r w:rsidRPr="00EA3B4C">
        <w:rPr>
          <w:rFonts w:ascii="Avenir" w:eastAsia="Avenir" w:hAnsi="Avenir" w:cs="Avenir"/>
          <w:color w:val="434343"/>
          <w:sz w:val="26"/>
          <w:szCs w:val="26"/>
          <w:lang w:val="en-US"/>
        </w:rPr>
        <w:t xml:space="preserve">●      Edgar Barroso - Restaurant Chef </w:t>
      </w:r>
      <w:proofErr w:type="spellStart"/>
      <w:r w:rsidRPr="00EA3B4C">
        <w:rPr>
          <w:rFonts w:ascii="Avenir" w:eastAsia="Avenir" w:hAnsi="Avenir" w:cs="Avenir"/>
          <w:color w:val="434343"/>
          <w:sz w:val="26"/>
          <w:szCs w:val="26"/>
          <w:lang w:val="en-US"/>
        </w:rPr>
        <w:t>en</w:t>
      </w:r>
      <w:proofErr w:type="spellEnd"/>
      <w:r w:rsidRPr="00EA3B4C">
        <w:rPr>
          <w:rFonts w:ascii="Avenir" w:eastAsia="Avenir" w:hAnsi="Avenir" w:cs="Avenir"/>
          <w:color w:val="434343"/>
          <w:sz w:val="26"/>
          <w:szCs w:val="26"/>
          <w:lang w:val="en-US"/>
        </w:rPr>
        <w:t xml:space="preserve"> The Cape a Thompson Hotel </w:t>
      </w:r>
    </w:p>
    <w:p w14:paraId="1C38CB3B" w14:textId="77777777" w:rsidR="00EA3B4C" w:rsidRPr="00EA3B4C" w:rsidRDefault="00EA3B4C" w:rsidP="00EA3B4C">
      <w:pPr>
        <w:pBdr>
          <w:top w:val="nil"/>
          <w:left w:val="nil"/>
          <w:bottom w:val="nil"/>
          <w:right w:val="nil"/>
          <w:between w:val="nil"/>
        </w:pBdr>
        <w:spacing w:line="240" w:lineRule="auto"/>
        <w:jc w:val="both"/>
        <w:rPr>
          <w:rFonts w:ascii="Avenir" w:eastAsia="Avenir" w:hAnsi="Avenir" w:cs="Avenir"/>
          <w:color w:val="434343"/>
          <w:sz w:val="26"/>
          <w:szCs w:val="26"/>
        </w:rPr>
      </w:pPr>
      <w:r w:rsidRPr="00EA3B4C">
        <w:rPr>
          <w:rFonts w:ascii="Avenir" w:eastAsia="Avenir" w:hAnsi="Avenir" w:cs="Avenir"/>
          <w:color w:val="434343"/>
          <w:sz w:val="26"/>
          <w:szCs w:val="26"/>
        </w:rPr>
        <w:t xml:space="preserve">●      Erik Alcocer - Chef de Cuisine en La Cocina en Grand Hyatt Playa del Carmen. </w:t>
      </w:r>
    </w:p>
    <w:p w14:paraId="49D94CFB" w14:textId="77777777" w:rsidR="00EA3B4C" w:rsidRPr="00EA3B4C" w:rsidRDefault="00EA3B4C" w:rsidP="00EA3B4C">
      <w:pPr>
        <w:pBdr>
          <w:top w:val="nil"/>
          <w:left w:val="nil"/>
          <w:bottom w:val="nil"/>
          <w:right w:val="nil"/>
          <w:between w:val="nil"/>
        </w:pBdr>
        <w:spacing w:line="240" w:lineRule="auto"/>
        <w:jc w:val="both"/>
        <w:rPr>
          <w:rFonts w:ascii="Avenir" w:eastAsia="Avenir" w:hAnsi="Avenir" w:cs="Avenir"/>
          <w:color w:val="434343"/>
          <w:sz w:val="26"/>
          <w:szCs w:val="26"/>
          <w:lang w:val="en-US"/>
        </w:rPr>
      </w:pPr>
      <w:r w:rsidRPr="00EA3B4C">
        <w:rPr>
          <w:rFonts w:ascii="Avenir" w:eastAsia="Avenir" w:hAnsi="Avenir" w:cs="Avenir"/>
          <w:color w:val="434343"/>
          <w:sz w:val="26"/>
          <w:szCs w:val="26"/>
          <w:lang w:val="en-US"/>
        </w:rPr>
        <w:t xml:space="preserve">●      </w:t>
      </w:r>
      <w:proofErr w:type="spellStart"/>
      <w:r w:rsidRPr="00EA3B4C">
        <w:rPr>
          <w:rFonts w:ascii="Avenir" w:eastAsia="Avenir" w:hAnsi="Avenir" w:cs="Avenir"/>
          <w:color w:val="434343"/>
          <w:sz w:val="26"/>
          <w:szCs w:val="26"/>
          <w:lang w:val="en-US"/>
        </w:rPr>
        <w:t>Garrete</w:t>
      </w:r>
      <w:proofErr w:type="spellEnd"/>
      <w:r w:rsidRPr="00EA3B4C">
        <w:rPr>
          <w:rFonts w:ascii="Avenir" w:eastAsia="Avenir" w:hAnsi="Avenir" w:cs="Avenir"/>
          <w:color w:val="434343"/>
          <w:sz w:val="26"/>
          <w:szCs w:val="26"/>
          <w:lang w:val="en-US"/>
        </w:rPr>
        <w:t xml:space="preserve"> Bowe - Executive Sous Chef de Marcus, </w:t>
      </w:r>
      <w:proofErr w:type="spellStart"/>
      <w:r w:rsidRPr="00EA3B4C">
        <w:rPr>
          <w:rFonts w:ascii="Avenir" w:eastAsia="Avenir" w:hAnsi="Avenir" w:cs="Avenir"/>
          <w:color w:val="434343"/>
          <w:sz w:val="26"/>
          <w:szCs w:val="26"/>
          <w:lang w:val="en-US"/>
        </w:rPr>
        <w:t>en</w:t>
      </w:r>
      <w:proofErr w:type="spellEnd"/>
      <w:r w:rsidRPr="00EA3B4C">
        <w:rPr>
          <w:rFonts w:ascii="Avenir" w:eastAsia="Avenir" w:hAnsi="Avenir" w:cs="Avenir"/>
          <w:color w:val="434343"/>
          <w:sz w:val="26"/>
          <w:szCs w:val="26"/>
          <w:lang w:val="en-US"/>
        </w:rPr>
        <w:t xml:space="preserve"> Grand Hyatt Baha Mar</w:t>
      </w:r>
    </w:p>
    <w:p w14:paraId="306B1C04" w14:textId="77777777" w:rsidR="00EA3B4C" w:rsidRPr="00EA3B4C" w:rsidRDefault="00EA3B4C" w:rsidP="00EA3B4C">
      <w:pPr>
        <w:pBdr>
          <w:top w:val="nil"/>
          <w:left w:val="nil"/>
          <w:bottom w:val="nil"/>
          <w:right w:val="nil"/>
          <w:between w:val="nil"/>
        </w:pBdr>
        <w:spacing w:line="240" w:lineRule="auto"/>
        <w:jc w:val="both"/>
        <w:rPr>
          <w:rFonts w:ascii="Avenir" w:eastAsia="Avenir" w:hAnsi="Avenir" w:cs="Avenir"/>
          <w:color w:val="434343"/>
          <w:sz w:val="26"/>
          <w:szCs w:val="26"/>
          <w:lang w:val="en-US"/>
        </w:rPr>
      </w:pPr>
      <w:r w:rsidRPr="00EA3B4C">
        <w:rPr>
          <w:rFonts w:ascii="Avenir" w:eastAsia="Avenir" w:hAnsi="Avenir" w:cs="Avenir"/>
          <w:color w:val="434343"/>
          <w:sz w:val="26"/>
          <w:szCs w:val="26"/>
          <w:lang w:val="en-US"/>
        </w:rPr>
        <w:t xml:space="preserve">●      Jermaine Wilkin- Sous Chef </w:t>
      </w:r>
      <w:proofErr w:type="spellStart"/>
      <w:r w:rsidRPr="00EA3B4C">
        <w:rPr>
          <w:rFonts w:ascii="Avenir" w:eastAsia="Avenir" w:hAnsi="Avenir" w:cs="Avenir"/>
          <w:color w:val="434343"/>
          <w:sz w:val="26"/>
          <w:szCs w:val="26"/>
          <w:lang w:val="en-US"/>
        </w:rPr>
        <w:t>en</w:t>
      </w:r>
      <w:proofErr w:type="spellEnd"/>
      <w:r w:rsidRPr="00EA3B4C">
        <w:rPr>
          <w:rFonts w:ascii="Avenir" w:eastAsia="Avenir" w:hAnsi="Avenir" w:cs="Avenir"/>
          <w:color w:val="434343"/>
          <w:sz w:val="26"/>
          <w:szCs w:val="26"/>
          <w:lang w:val="en-US"/>
        </w:rPr>
        <w:t xml:space="preserve"> Park Hyatt </w:t>
      </w:r>
      <w:proofErr w:type="spellStart"/>
      <w:proofErr w:type="gramStart"/>
      <w:r w:rsidRPr="00EA3B4C">
        <w:rPr>
          <w:rFonts w:ascii="Avenir" w:eastAsia="Avenir" w:hAnsi="Avenir" w:cs="Avenir"/>
          <w:color w:val="434343"/>
          <w:sz w:val="26"/>
          <w:szCs w:val="26"/>
          <w:lang w:val="en-US"/>
        </w:rPr>
        <w:t>St.Kitts</w:t>
      </w:r>
      <w:proofErr w:type="spellEnd"/>
      <w:proofErr w:type="gramEnd"/>
      <w:r w:rsidRPr="00EA3B4C">
        <w:rPr>
          <w:rFonts w:ascii="Avenir" w:eastAsia="Avenir" w:hAnsi="Avenir" w:cs="Avenir"/>
          <w:color w:val="434343"/>
          <w:sz w:val="26"/>
          <w:szCs w:val="26"/>
          <w:lang w:val="en-US"/>
        </w:rPr>
        <w:t>.</w:t>
      </w:r>
    </w:p>
    <w:p w14:paraId="181E8F56" w14:textId="77777777" w:rsidR="00EA3B4C" w:rsidRPr="00EA3B4C" w:rsidRDefault="00EA3B4C" w:rsidP="00EA3B4C">
      <w:pPr>
        <w:pBdr>
          <w:top w:val="nil"/>
          <w:left w:val="nil"/>
          <w:bottom w:val="nil"/>
          <w:right w:val="nil"/>
          <w:between w:val="nil"/>
        </w:pBdr>
        <w:spacing w:line="240" w:lineRule="auto"/>
        <w:jc w:val="both"/>
        <w:rPr>
          <w:rFonts w:ascii="Avenir" w:eastAsia="Avenir" w:hAnsi="Avenir" w:cs="Avenir"/>
          <w:color w:val="434343"/>
          <w:sz w:val="26"/>
          <w:szCs w:val="26"/>
        </w:rPr>
      </w:pPr>
      <w:r w:rsidRPr="00EA3B4C">
        <w:rPr>
          <w:rFonts w:ascii="Avenir" w:eastAsia="Avenir" w:hAnsi="Avenir" w:cs="Avenir"/>
          <w:color w:val="434343"/>
          <w:sz w:val="26"/>
          <w:szCs w:val="26"/>
        </w:rPr>
        <w:t>●      Jesús Candelario - Cocinero en Hyatt Regency Villahermosa</w:t>
      </w:r>
    </w:p>
    <w:p w14:paraId="676D8D76" w14:textId="77777777" w:rsidR="00EA3B4C" w:rsidRPr="00EA3B4C" w:rsidRDefault="00EA3B4C" w:rsidP="00EA3B4C">
      <w:pPr>
        <w:pBdr>
          <w:top w:val="nil"/>
          <w:left w:val="nil"/>
          <w:bottom w:val="nil"/>
          <w:right w:val="nil"/>
          <w:between w:val="nil"/>
        </w:pBdr>
        <w:spacing w:line="240" w:lineRule="auto"/>
        <w:jc w:val="both"/>
        <w:rPr>
          <w:rFonts w:ascii="Avenir" w:eastAsia="Avenir" w:hAnsi="Avenir" w:cs="Avenir"/>
          <w:color w:val="434343"/>
          <w:sz w:val="26"/>
          <w:szCs w:val="26"/>
        </w:rPr>
      </w:pPr>
      <w:r w:rsidRPr="00EA3B4C">
        <w:rPr>
          <w:rFonts w:ascii="Avenir" w:eastAsia="Avenir" w:hAnsi="Avenir" w:cs="Avenir"/>
          <w:color w:val="434343"/>
          <w:sz w:val="26"/>
          <w:szCs w:val="26"/>
        </w:rPr>
        <w:t xml:space="preserve">●      Jorge Cobos – Chef Cuisine en Hyatt Regency Ciudad de México </w:t>
      </w:r>
    </w:p>
    <w:p w14:paraId="70D8E30C" w14:textId="77777777" w:rsidR="00EA3B4C" w:rsidRPr="00EA3B4C" w:rsidRDefault="00EA3B4C" w:rsidP="00EA3B4C">
      <w:pPr>
        <w:pBdr>
          <w:top w:val="nil"/>
          <w:left w:val="nil"/>
          <w:bottom w:val="nil"/>
          <w:right w:val="nil"/>
          <w:between w:val="nil"/>
        </w:pBdr>
        <w:spacing w:line="240" w:lineRule="auto"/>
        <w:jc w:val="both"/>
        <w:rPr>
          <w:rFonts w:ascii="Avenir" w:eastAsia="Avenir" w:hAnsi="Avenir" w:cs="Avenir"/>
          <w:color w:val="434343"/>
          <w:sz w:val="26"/>
          <w:szCs w:val="26"/>
        </w:rPr>
      </w:pPr>
      <w:r w:rsidRPr="00EA3B4C">
        <w:rPr>
          <w:rFonts w:ascii="Avenir" w:eastAsia="Avenir" w:hAnsi="Avenir" w:cs="Avenir"/>
          <w:color w:val="434343"/>
          <w:sz w:val="26"/>
          <w:szCs w:val="26"/>
        </w:rPr>
        <w:t xml:space="preserve">●      Leonardo Luna - Chef de Cuisine &amp; Events en en Grand Hyatt São Paulo </w:t>
      </w:r>
    </w:p>
    <w:p w14:paraId="4B8B34E0" w14:textId="77777777" w:rsidR="00EA3B4C" w:rsidRPr="00EA3B4C" w:rsidRDefault="00EA3B4C" w:rsidP="00EA3B4C">
      <w:pPr>
        <w:pBdr>
          <w:top w:val="nil"/>
          <w:left w:val="nil"/>
          <w:bottom w:val="nil"/>
          <w:right w:val="nil"/>
          <w:between w:val="nil"/>
        </w:pBdr>
        <w:spacing w:line="240" w:lineRule="auto"/>
        <w:jc w:val="both"/>
        <w:rPr>
          <w:rFonts w:ascii="Avenir" w:eastAsia="Avenir" w:hAnsi="Avenir" w:cs="Avenir"/>
          <w:color w:val="434343"/>
          <w:sz w:val="26"/>
          <w:szCs w:val="26"/>
        </w:rPr>
      </w:pPr>
      <w:r w:rsidRPr="00EA3B4C">
        <w:rPr>
          <w:rFonts w:ascii="Avenir" w:eastAsia="Avenir" w:hAnsi="Avenir" w:cs="Avenir"/>
          <w:color w:val="434343"/>
          <w:sz w:val="26"/>
          <w:szCs w:val="26"/>
        </w:rPr>
        <w:t xml:space="preserve">●      Nicolás Suárez Fandino  - Chef de Partie en Hyatt Place Bogotá </w:t>
      </w:r>
    </w:p>
    <w:p w14:paraId="36785668" w14:textId="77777777" w:rsidR="00256BF6" w:rsidRPr="00EA3B4C" w:rsidRDefault="00EA3B4C" w:rsidP="00EA3B4C">
      <w:pPr>
        <w:pBdr>
          <w:top w:val="nil"/>
          <w:left w:val="nil"/>
          <w:bottom w:val="nil"/>
          <w:right w:val="nil"/>
          <w:between w:val="nil"/>
        </w:pBdr>
        <w:spacing w:line="240" w:lineRule="auto"/>
        <w:jc w:val="both"/>
        <w:rPr>
          <w:rFonts w:ascii="Avenir" w:eastAsia="Avenir" w:hAnsi="Avenir" w:cs="Avenir"/>
          <w:color w:val="434343"/>
          <w:sz w:val="26"/>
          <w:szCs w:val="26"/>
          <w:lang w:val="en-US"/>
        </w:rPr>
      </w:pPr>
      <w:r w:rsidRPr="00EA3B4C">
        <w:rPr>
          <w:rFonts w:ascii="Avenir" w:eastAsia="Avenir" w:hAnsi="Avenir" w:cs="Avenir"/>
          <w:color w:val="434343"/>
          <w:sz w:val="26"/>
          <w:szCs w:val="26"/>
          <w:lang w:val="en-US"/>
        </w:rPr>
        <w:t>●      Román Sánchez -Banquet Chef Hyatt Regency Guadalajara</w:t>
      </w:r>
    </w:p>
    <w:p w14:paraId="4197B63D" w14:textId="77777777" w:rsidR="00256BF6" w:rsidRDefault="00DB74A9">
      <w:pPr>
        <w:spacing w:before="240" w:after="240" w:line="240" w:lineRule="auto"/>
        <w:jc w:val="both"/>
        <w:rPr>
          <w:rFonts w:ascii="Avenir" w:eastAsia="Avenir" w:hAnsi="Avenir" w:cs="Avenir"/>
          <w:color w:val="434343"/>
          <w:sz w:val="26"/>
          <w:szCs w:val="26"/>
        </w:rPr>
      </w:pPr>
      <w:r>
        <w:rPr>
          <w:rFonts w:ascii="Avenir" w:eastAsia="Avenir" w:hAnsi="Avenir" w:cs="Avenir"/>
          <w:color w:val="434343"/>
          <w:sz w:val="26"/>
          <w:szCs w:val="26"/>
        </w:rPr>
        <w:t xml:space="preserve">Con The Good Taste Series 2025 Hyatt reafirma su compromiso por impulsar el talento culinario dentro de la cadena y fomentar la innovación en la gastronomía. Esta competencia no solo celebra la creatividad de sus </w:t>
      </w:r>
      <w:r>
        <w:rPr>
          <w:rFonts w:ascii="Avenir" w:eastAsia="Avenir" w:hAnsi="Avenir" w:cs="Avenir"/>
          <w:color w:val="434343"/>
          <w:sz w:val="26"/>
          <w:szCs w:val="26"/>
        </w:rPr>
        <w:lastRenderedPageBreak/>
        <w:t>participantes, sino también el poder de la cocina como lenguaje universal para conectar culturas, sabores y experiencias memorables.</w:t>
      </w:r>
    </w:p>
    <w:p w14:paraId="74370F8F" w14:textId="77777777" w:rsidR="00256BF6" w:rsidRPr="00EA3B4C" w:rsidRDefault="00EA3B4C" w:rsidP="00EA3B4C">
      <w:pPr>
        <w:spacing w:line="240" w:lineRule="auto"/>
        <w:jc w:val="both"/>
        <w:rPr>
          <w:lang w:val="es-MX"/>
        </w:rPr>
      </w:pPr>
      <w:r w:rsidRPr="00EA3B4C">
        <w:rPr>
          <w:rFonts w:ascii="Avenir" w:eastAsia="Avenir" w:hAnsi="Avenir" w:cs="Avenir"/>
          <w:sz w:val="24"/>
          <w:szCs w:val="24"/>
        </w:rPr>
        <w:t xml:space="preserve">Para más información, visita </w:t>
      </w:r>
      <w:r w:rsidRPr="00EA3B4C">
        <w:rPr>
          <w:rFonts w:ascii="Avenir" w:eastAsia="Avenir" w:hAnsi="Avenir" w:cs="Avenir"/>
          <w:sz w:val="24"/>
          <w:szCs w:val="24"/>
          <w:u w:val="single"/>
        </w:rPr>
        <w:t>hyatt.com</w:t>
      </w:r>
      <w:r w:rsidRPr="00EA3B4C">
        <w:rPr>
          <w:rFonts w:ascii="Avenir" w:eastAsia="Avenir" w:hAnsi="Avenir" w:cs="Avenir"/>
          <w:sz w:val="24"/>
          <w:szCs w:val="24"/>
        </w:rPr>
        <w:t xml:space="preserve"> o sigue a Grand Hyatt Playa del Carmen en Instagram y Facebook.</w:t>
      </w:r>
    </w:p>
    <w:sectPr w:rsidR="00256BF6" w:rsidRPr="00EA3B4C">
      <w:headerReference w:type="default" r:id="rId9"/>
      <w:pgSz w:w="11909" w:h="16834"/>
      <w:pgMar w:top="1440" w:right="139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DE7C9" w14:textId="77777777" w:rsidR="001604E2" w:rsidRDefault="001604E2">
      <w:pPr>
        <w:spacing w:line="240" w:lineRule="auto"/>
      </w:pPr>
      <w:r>
        <w:separator/>
      </w:r>
    </w:p>
  </w:endnote>
  <w:endnote w:type="continuationSeparator" w:id="0">
    <w:p w14:paraId="0E31A62C" w14:textId="77777777" w:rsidR="001604E2" w:rsidRDefault="00160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92AE3" w14:textId="77777777" w:rsidR="001604E2" w:rsidRDefault="001604E2">
      <w:pPr>
        <w:spacing w:line="240" w:lineRule="auto"/>
      </w:pPr>
      <w:r>
        <w:separator/>
      </w:r>
    </w:p>
  </w:footnote>
  <w:footnote w:type="continuationSeparator" w:id="0">
    <w:p w14:paraId="039B85C0" w14:textId="77777777" w:rsidR="001604E2" w:rsidRDefault="001604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7922" w14:textId="77777777" w:rsidR="00256BF6" w:rsidRDefault="00DB74A9">
    <w:pPr>
      <w:tabs>
        <w:tab w:val="center" w:pos="4680"/>
        <w:tab w:val="right" w:pos="9360"/>
      </w:tabs>
      <w:spacing w:line="240" w:lineRule="auto"/>
      <w:jc w:val="center"/>
    </w:pPr>
    <w:r>
      <w:rPr>
        <w:rFonts w:ascii="Calibri" w:eastAsia="Calibri" w:hAnsi="Calibri" w:cs="Calibri"/>
        <w:noProof/>
        <w:sz w:val="24"/>
        <w:szCs w:val="24"/>
      </w:rPr>
      <w:drawing>
        <wp:inline distT="0" distB="0" distL="0" distR="0" wp14:anchorId="27663D0D" wp14:editId="1840F1D1">
          <wp:extent cx="1333367" cy="504000"/>
          <wp:effectExtent l="0" t="0" r="0" b="0"/>
          <wp:docPr id="1361190523" name="image1.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low confidence"/>
                  <pic:cNvPicPr preferRelativeResize="0"/>
                </pic:nvPicPr>
                <pic:blipFill>
                  <a:blip r:embed="rId1"/>
                  <a:srcRect/>
                  <a:stretch>
                    <a:fillRect/>
                  </a:stretch>
                </pic:blipFill>
                <pic:spPr>
                  <a:xfrm>
                    <a:off x="0" y="0"/>
                    <a:ext cx="1333367" cy="504000"/>
                  </a:xfrm>
                  <a:prstGeom prst="rect">
                    <a:avLst/>
                  </a:prstGeom>
                  <a:ln/>
                </pic:spPr>
              </pic:pic>
            </a:graphicData>
          </a:graphic>
        </wp:inline>
      </w:drawing>
    </w:r>
  </w:p>
  <w:p w14:paraId="4452EF22" w14:textId="77777777" w:rsidR="00256BF6" w:rsidRDefault="00256B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04835"/>
    <w:multiLevelType w:val="multilevel"/>
    <w:tmpl w:val="CCE64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E230EB"/>
    <w:multiLevelType w:val="multilevel"/>
    <w:tmpl w:val="E7C2A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4669026">
    <w:abstractNumId w:val="1"/>
  </w:num>
  <w:num w:numId="2" w16cid:durableId="180777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F6"/>
    <w:rsid w:val="001604E2"/>
    <w:rsid w:val="00256BF6"/>
    <w:rsid w:val="005268CE"/>
    <w:rsid w:val="00706C37"/>
    <w:rsid w:val="0083351D"/>
    <w:rsid w:val="008A3F84"/>
    <w:rsid w:val="00CB7B8E"/>
    <w:rsid w:val="00DB74A9"/>
    <w:rsid w:val="00E11FF4"/>
    <w:rsid w:val="00EA3B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FC67"/>
  <w15:docId w15:val="{51CFAC65-9CD0-4BF2-ACB4-20491962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D64A6A"/>
    <w:pPr>
      <w:ind w:left="720"/>
      <w:contextualSpacing/>
    </w:pPr>
  </w:style>
  <w:style w:type="paragraph" w:customStyle="1" w:styleId="stylesparagraph6oo7">
    <w:name w:val="styles_paragraph__6o_o7"/>
    <w:basedOn w:val="Normal"/>
    <w:rsid w:val="00D64A6A"/>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D64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593090">
      <w:bodyDiv w:val="1"/>
      <w:marLeft w:val="0"/>
      <w:marRight w:val="0"/>
      <w:marTop w:val="0"/>
      <w:marBottom w:val="0"/>
      <w:divBdr>
        <w:top w:val="none" w:sz="0" w:space="0" w:color="auto"/>
        <w:left w:val="none" w:sz="0" w:space="0" w:color="auto"/>
        <w:bottom w:val="none" w:sz="0" w:space="0" w:color="auto"/>
        <w:right w:val="none" w:sz="0" w:space="0" w:color="auto"/>
      </w:divBdr>
    </w:div>
    <w:div w:id="1954704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8bnQL/N5kaJ3yQTYSGiyoD6dvg==">CgMxLjA4AHIhMWFNQy1xZUJzVDBRWUE1OVh4djU0b293dTJqQmJiRU9I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Hyatt Hotels</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Almanza, Elisa (CUNPC)</dc:creator>
  <cp:lastModifiedBy>Alchemia 5</cp:lastModifiedBy>
  <cp:revision>3</cp:revision>
  <dcterms:created xsi:type="dcterms:W3CDTF">2025-06-23T22:29:00Z</dcterms:created>
  <dcterms:modified xsi:type="dcterms:W3CDTF">2025-06-23T23:26:00Z</dcterms:modified>
</cp:coreProperties>
</file>